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6F0FC0"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10"/>
          <w:szCs w:val="10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衡阳合力产品运输服务项目（第二次）中标结果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32"/>
          <w:szCs w:val="32"/>
        </w:rPr>
        <w:t>公告</w:t>
      </w:r>
    </w:p>
    <w:p w14:paraId="58AF243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衡阳合力产品运输服务项目（第二次）评审工作已经结束，中标供应商已经确定。现将中标结果公告如下：</w:t>
      </w:r>
    </w:p>
    <w:p w14:paraId="2C6D733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项目编号：</w:t>
      </w:r>
      <w:r>
        <w:rPr>
          <w:rFonts w:hint="eastAsia" w:ascii="宋体" w:hAnsi="宋体" w:eastAsia="宋体" w:cs="宋体"/>
          <w:snapToGrid w:val="0"/>
          <w:color w:val="000000"/>
          <w:highlight w:val="none"/>
          <w:lang w:eastAsia="zh-CN"/>
        </w:rPr>
        <w:t>GN2026-23-1273</w:t>
      </w:r>
    </w:p>
    <w:p w14:paraId="3557D48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招标人名称：衡阳合力工业车辆有限公司</w:t>
      </w:r>
    </w:p>
    <w:p w14:paraId="4AF2229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项目名称：衡阳合力产品运输服务项目（第二次）</w:t>
      </w:r>
    </w:p>
    <w:p w14:paraId="3675158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标段1：</w:t>
      </w:r>
    </w:p>
    <w:p w14:paraId="15277D9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中标人：衡阳市金利物流有限公司</w:t>
      </w:r>
    </w:p>
    <w:p w14:paraId="5A76DB3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中标金额：整车投标报价：1888.6元，零星物料投标报价：0.53元</w:t>
      </w:r>
    </w:p>
    <w:p w14:paraId="445D408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标段2：</w:t>
      </w:r>
    </w:p>
    <w:p w14:paraId="1D7338B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中标人：衡阳市金利物流有限公司</w:t>
      </w:r>
    </w:p>
    <w:p w14:paraId="232BE45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中标金额：整车投标报价：6350元。</w:t>
      </w:r>
    </w:p>
    <w:p w14:paraId="68DBF49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标段3：</w:t>
      </w:r>
    </w:p>
    <w:p w14:paraId="22CF7CB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第一中标人：衡阳市金利物流有限公司</w:t>
      </w:r>
    </w:p>
    <w:p w14:paraId="44DB667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中标金额：整车投标报价：4676元。</w:t>
      </w:r>
    </w:p>
    <w:p w14:paraId="4E1DF8E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第二中标人：合肥骏马货运有限公司</w:t>
      </w:r>
    </w:p>
    <w:p w14:paraId="1AE612A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中标金额：整车投标报价：5100元。</w:t>
      </w:r>
      <w:bookmarkStart w:id="0" w:name="_GoBack"/>
      <w:bookmarkEnd w:id="0"/>
    </w:p>
    <w:p w14:paraId="7ED72BB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标段4：</w:t>
      </w:r>
    </w:p>
    <w:p w14:paraId="080B43F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中标人：衡阳市金利物流有限公司</w:t>
      </w:r>
    </w:p>
    <w:p w14:paraId="5E51E0E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中标金额：整车投标报价：7940元。</w:t>
      </w:r>
    </w:p>
    <w:p w14:paraId="140FCCC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代理机构联系人、联系电话：姚杰、17373132689</w:t>
      </w:r>
    </w:p>
    <w:p w14:paraId="30C7C16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71F8144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3B20943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11658AD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lef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</w:p>
    <w:p w14:paraId="64C539C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righ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lang w:val="en-US" w:eastAsia="zh-CN" w:bidi="ar"/>
        </w:rPr>
        <w:t>安徽省招标集团股份有限公司</w:t>
      </w:r>
    </w:p>
    <w:p w14:paraId="745BE2E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00" w:lineRule="atLeast"/>
        <w:ind w:left="0" w:right="0" w:firstLine="482"/>
        <w:jc w:val="right"/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snapToGrid w:val="0"/>
          <w:color w:val="000000"/>
          <w:spacing w:val="0"/>
          <w:kern w:val="0"/>
          <w:sz w:val="24"/>
          <w:szCs w:val="24"/>
          <w:highlight w:val="none"/>
          <w:lang w:val="en-US" w:eastAsia="zh-CN" w:bidi="ar"/>
        </w:rPr>
        <w:t>2026年6月12日</w:t>
      </w:r>
    </w:p>
    <w:p w14:paraId="19FC03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zZTM4YTUxYzliNzY4YzliYThlN2M5ZjhhNzM0NmYifQ=="/>
  </w:docVars>
  <w:rsids>
    <w:rsidRoot w:val="69842F44"/>
    <w:rsid w:val="00513795"/>
    <w:rsid w:val="01DB732E"/>
    <w:rsid w:val="1B81242A"/>
    <w:rsid w:val="20F64173"/>
    <w:rsid w:val="22411562"/>
    <w:rsid w:val="2FFD0FB3"/>
    <w:rsid w:val="3A124B71"/>
    <w:rsid w:val="3BCE536B"/>
    <w:rsid w:val="49B10232"/>
    <w:rsid w:val="49DE60D5"/>
    <w:rsid w:val="5CA74D0C"/>
    <w:rsid w:val="603E7BF6"/>
    <w:rsid w:val="69842F44"/>
    <w:rsid w:val="6A462C78"/>
    <w:rsid w:val="77F55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205</Characters>
  <Lines>0</Lines>
  <Paragraphs>0</Paragraphs>
  <TotalTime>1</TotalTime>
  <ScaleCrop>false</ScaleCrop>
  <LinksUpToDate>false</LinksUpToDate>
  <CharactersWithSpaces>205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2024-09-27T03:55:00Z</dcterms:created>
  <dc:creator>Delight</dc:creator>
  <cp:lastModifiedBy>安徽省招标集团</cp:lastModifiedBy>
  <dcterms:modified xsi:type="dcterms:W3CDTF">2026-06-12T04:20:06Z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B919AA3274784F7FBEF6D5F25122F88A_11</vt:lpwstr>
  </property>
  <property fmtid="{D5CDD505-2E9C-101B-9397-08002B2CF9AE}" pid="4" name="KSOTemplateDocerSaveRecord">
    <vt:lpwstr>eyJoZGlkIjoiMjczZTM4YTUxYzliNzY4YzliYThlN2M5ZjhhNzM0NmYiLCJ1c2VySWQiOiIzMTE0NTU4MjAifQ==</vt:lpwstr>
  </property>
</Properties>
</file>